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DF" w:rsidRPr="000E21DF" w:rsidRDefault="000E21DF" w:rsidP="000E21DF">
      <w:pPr>
        <w:shd w:val="clear" w:color="auto" w:fill="FFFFFF"/>
        <w:spacing w:before="100" w:beforeAutospacing="1" w:after="100" w:afterAutospacing="1" w:line="240" w:lineRule="auto"/>
        <w:jc w:val="center"/>
        <w:outlineLvl w:val="0"/>
        <w:rPr>
          <w:rFonts w:ascii="Calibri" w:eastAsia="Times New Roman" w:hAnsi="Calibri" w:cs="Times New Roman"/>
          <w:color w:val="265A9A"/>
          <w:kern w:val="36"/>
          <w:sz w:val="48"/>
          <w:szCs w:val="48"/>
          <w:lang w:val="en-US" w:eastAsia="fr-CH"/>
        </w:rPr>
      </w:pPr>
      <w:r w:rsidRPr="000E21DF">
        <w:rPr>
          <w:rFonts w:ascii="Calibri" w:eastAsia="Times New Roman" w:hAnsi="Calibri" w:cs="Times New Roman"/>
          <w:color w:val="265A9A"/>
          <w:kern w:val="36"/>
          <w:sz w:val="48"/>
          <w:szCs w:val="48"/>
          <w:lang w:val="en-US" w:eastAsia="fr-CH"/>
        </w:rPr>
        <w:t xml:space="preserve">Call for Nominations for the upcoming </w:t>
      </w:r>
      <w:r w:rsidR="00A523D2" w:rsidRPr="00A523D2">
        <w:rPr>
          <w:rFonts w:ascii="Calibri" w:eastAsia="Times New Roman" w:hAnsi="Calibri" w:cs="Times New Roman"/>
          <w:color w:val="265A9A"/>
          <w:kern w:val="36"/>
          <w:sz w:val="48"/>
          <w:szCs w:val="48"/>
          <w:lang w:val="en-US" w:eastAsia="fr-CH"/>
        </w:rPr>
        <w:t>JRR-UN Women SGBV Justice Experts Roster recruitment course</w:t>
      </w:r>
      <w:r w:rsidRPr="000E21DF">
        <w:rPr>
          <w:rFonts w:ascii="Calibri" w:eastAsia="Times New Roman" w:hAnsi="Calibri" w:cs="Times New Roman"/>
          <w:color w:val="265A9A"/>
          <w:kern w:val="36"/>
          <w:sz w:val="48"/>
          <w:szCs w:val="48"/>
          <w:lang w:val="en-US" w:eastAsia="fr-CH"/>
        </w:rPr>
        <w:t xml:space="preserve"> on Investigating Cases of Sexual and Gender-based Violence (SGBV) as International Crimes in </w:t>
      </w:r>
      <w:r w:rsidR="00A523D2">
        <w:rPr>
          <w:rFonts w:ascii="Calibri" w:eastAsia="Times New Roman" w:hAnsi="Calibri" w:cs="Times New Roman"/>
          <w:color w:val="265A9A"/>
          <w:kern w:val="36"/>
          <w:sz w:val="48"/>
          <w:szCs w:val="48"/>
          <w:lang w:val="en-US" w:eastAsia="fr-CH"/>
        </w:rPr>
        <w:t>Bosnia and Herzegovina</w:t>
      </w:r>
      <w:r w:rsidRPr="000E21DF">
        <w:rPr>
          <w:rFonts w:ascii="Calibri" w:eastAsia="Times New Roman" w:hAnsi="Calibri" w:cs="Times New Roman"/>
          <w:color w:val="265A9A"/>
          <w:kern w:val="36"/>
          <w:sz w:val="48"/>
          <w:szCs w:val="48"/>
          <w:lang w:val="en-US" w:eastAsia="fr-CH"/>
        </w:rPr>
        <w:t xml:space="preserve">, </w:t>
      </w:r>
      <w:r>
        <w:rPr>
          <w:rFonts w:ascii="Calibri" w:eastAsia="Times New Roman" w:hAnsi="Calibri" w:cs="Times New Roman"/>
          <w:color w:val="265A9A"/>
          <w:kern w:val="36"/>
          <w:sz w:val="48"/>
          <w:szCs w:val="48"/>
          <w:lang w:val="en-US" w:eastAsia="fr-CH"/>
        </w:rPr>
        <w:t>1</w:t>
      </w:r>
      <w:r w:rsidR="00A523D2">
        <w:rPr>
          <w:rFonts w:ascii="Calibri" w:eastAsia="Times New Roman" w:hAnsi="Calibri" w:cs="Times New Roman"/>
          <w:color w:val="265A9A"/>
          <w:kern w:val="36"/>
          <w:sz w:val="48"/>
          <w:szCs w:val="48"/>
          <w:lang w:val="en-US" w:eastAsia="fr-CH"/>
        </w:rPr>
        <w:t>6</w:t>
      </w:r>
      <w:r w:rsidRPr="000E21DF">
        <w:rPr>
          <w:rFonts w:ascii="Calibri" w:eastAsia="Times New Roman" w:hAnsi="Calibri" w:cs="Times New Roman"/>
          <w:color w:val="265A9A"/>
          <w:kern w:val="36"/>
          <w:sz w:val="48"/>
          <w:szCs w:val="48"/>
          <w:lang w:val="en-US" w:eastAsia="fr-CH"/>
        </w:rPr>
        <w:t xml:space="preserve"> – </w:t>
      </w:r>
      <w:r>
        <w:rPr>
          <w:rFonts w:ascii="Calibri" w:eastAsia="Times New Roman" w:hAnsi="Calibri" w:cs="Times New Roman"/>
          <w:color w:val="265A9A"/>
          <w:kern w:val="36"/>
          <w:sz w:val="48"/>
          <w:szCs w:val="48"/>
          <w:lang w:val="en-US" w:eastAsia="fr-CH"/>
        </w:rPr>
        <w:t>2</w:t>
      </w:r>
      <w:r w:rsidR="00A523D2">
        <w:rPr>
          <w:rFonts w:ascii="Calibri" w:eastAsia="Times New Roman" w:hAnsi="Calibri" w:cs="Times New Roman"/>
          <w:color w:val="265A9A"/>
          <w:kern w:val="36"/>
          <w:sz w:val="48"/>
          <w:szCs w:val="48"/>
          <w:lang w:val="en-US" w:eastAsia="fr-CH"/>
        </w:rPr>
        <w:t>6 July 2018</w:t>
      </w:r>
    </w:p>
    <w:p w:rsidR="00F74F5D" w:rsidRDefault="000E21DF" w:rsidP="00F74F5D">
      <w:pPr>
        <w:spacing w:after="0" w:line="240" w:lineRule="auto"/>
        <w:jc w:val="both"/>
        <w:rPr>
          <w:sz w:val="24"/>
          <w:szCs w:val="24"/>
          <w:lang w:val="en-US"/>
        </w:rPr>
      </w:pPr>
      <w:r w:rsidRPr="000E21DF">
        <w:rPr>
          <w:sz w:val="24"/>
          <w:szCs w:val="24"/>
          <w:lang w:val="en-US"/>
        </w:rPr>
        <w:t xml:space="preserve">We have the pleasure to inform you that Justice Rapid Response (JRR) and UN Women will be holding a course on </w:t>
      </w:r>
      <w:r w:rsidRPr="000E21DF">
        <w:rPr>
          <w:b/>
          <w:i/>
          <w:sz w:val="24"/>
          <w:szCs w:val="24"/>
          <w:lang w:val="en-US"/>
        </w:rPr>
        <w:t xml:space="preserve">Investigating Cases of Sexual and Gender-based Violence (SGBV) as International Crimes </w:t>
      </w:r>
      <w:r w:rsidR="00F74F5D">
        <w:rPr>
          <w:sz w:val="24"/>
          <w:szCs w:val="24"/>
          <w:lang w:val="en-US"/>
        </w:rPr>
        <w:t>from the 16</w:t>
      </w:r>
      <w:r w:rsidRPr="000E21DF">
        <w:rPr>
          <w:sz w:val="24"/>
          <w:szCs w:val="24"/>
          <w:vertAlign w:val="superscript"/>
          <w:lang w:val="en-US"/>
        </w:rPr>
        <w:t>th</w:t>
      </w:r>
      <w:r w:rsidR="00F74F5D">
        <w:rPr>
          <w:sz w:val="24"/>
          <w:szCs w:val="24"/>
          <w:lang w:val="en-US"/>
        </w:rPr>
        <w:t xml:space="preserve"> to 26</w:t>
      </w:r>
      <w:r w:rsidRPr="000E21DF">
        <w:rPr>
          <w:sz w:val="24"/>
          <w:szCs w:val="24"/>
          <w:vertAlign w:val="superscript"/>
          <w:lang w:val="en-US"/>
        </w:rPr>
        <w:t>th</w:t>
      </w:r>
      <w:r w:rsidR="00F74F5D">
        <w:rPr>
          <w:sz w:val="24"/>
          <w:szCs w:val="24"/>
          <w:lang w:val="en-US"/>
        </w:rPr>
        <w:t xml:space="preserve"> July 2018 in Sarajevo, Bosnia and Herzegovina, tog</w:t>
      </w:r>
      <w:r w:rsidRPr="000E21DF">
        <w:rPr>
          <w:sz w:val="24"/>
          <w:szCs w:val="24"/>
          <w:lang w:val="en-US"/>
        </w:rPr>
        <w:t xml:space="preserve">ether with its partner the Institute for International Criminal Investigations (IICI).  </w:t>
      </w:r>
    </w:p>
    <w:p w:rsidR="00F74F5D" w:rsidRDefault="00F74F5D" w:rsidP="00F74F5D">
      <w:pPr>
        <w:spacing w:after="0" w:line="240" w:lineRule="auto"/>
        <w:jc w:val="both"/>
        <w:rPr>
          <w:sz w:val="24"/>
          <w:szCs w:val="24"/>
          <w:lang w:val="en-US"/>
        </w:rPr>
      </w:pPr>
    </w:p>
    <w:p w:rsidR="00F74F5D" w:rsidRPr="000E21DF" w:rsidRDefault="00F74F5D" w:rsidP="00F74F5D">
      <w:pPr>
        <w:spacing w:after="0" w:line="240" w:lineRule="auto"/>
        <w:jc w:val="both"/>
        <w:rPr>
          <w:sz w:val="24"/>
          <w:szCs w:val="24"/>
          <w:lang w:val="en-US"/>
        </w:rPr>
      </w:pPr>
      <w:r w:rsidRPr="000E21DF">
        <w:rPr>
          <w:sz w:val="24"/>
          <w:szCs w:val="24"/>
          <w:lang w:val="en-US"/>
        </w:rPr>
        <w:t xml:space="preserve">The course aims at increasing the number of experts that can be deployed rapidly to participate in investigations of international SGBV crimes. Successful participants who complete the SGBV Investigations course will become eligible for certification onto the JRR – UN Women SGBV Justice Experts Roster, within the broader JRR Roster. This course is made possible thanks to the generous </w:t>
      </w:r>
      <w:r w:rsidRPr="00F74F5D">
        <w:rPr>
          <w:sz w:val="24"/>
          <w:szCs w:val="24"/>
          <w:lang w:val="en-US"/>
        </w:rPr>
        <w:t>contribution from the Government of Canada</w:t>
      </w:r>
      <w:r w:rsidRPr="000E21DF">
        <w:rPr>
          <w:sz w:val="24"/>
          <w:szCs w:val="24"/>
          <w:lang w:val="en-US"/>
        </w:rPr>
        <w:t>.</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b/>
          <w:bCs/>
          <w:color w:val="231F20"/>
          <w:sz w:val="24"/>
          <w:szCs w:val="24"/>
          <w:lang w:val="en-US" w:eastAsia="fr-CH"/>
        </w:rPr>
        <w:t xml:space="preserve">States and organizations are cordially invited to nominate criminal justice and related professionals for the upcoming </w:t>
      </w:r>
      <w:r w:rsidR="002A7C26">
        <w:rPr>
          <w:rFonts w:eastAsia="Times New Roman" w:cs="Arial"/>
          <w:b/>
          <w:bCs/>
          <w:color w:val="231F20"/>
          <w:sz w:val="24"/>
          <w:szCs w:val="24"/>
          <w:lang w:val="en-US" w:eastAsia="fr-CH"/>
        </w:rPr>
        <w:t>recruitment</w:t>
      </w:r>
      <w:r w:rsidRPr="000E21DF">
        <w:rPr>
          <w:rFonts w:eastAsia="Times New Roman" w:cs="Arial"/>
          <w:b/>
          <w:bCs/>
          <w:color w:val="231F20"/>
          <w:sz w:val="24"/>
          <w:szCs w:val="24"/>
          <w:lang w:val="en-US" w:eastAsia="fr-CH"/>
        </w:rPr>
        <w:t xml:space="preserve"> course.</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color w:val="231F20"/>
          <w:sz w:val="24"/>
          <w:szCs w:val="24"/>
          <w:lang w:val="en-US" w:eastAsia="fr-CH"/>
        </w:rPr>
        <w:t xml:space="preserve">Please find below the Call for Nominations. Therein you will find important information on JRR, this upcoming </w:t>
      </w:r>
      <w:r w:rsidR="002A7C26">
        <w:rPr>
          <w:rFonts w:eastAsia="Times New Roman" w:cs="Arial"/>
          <w:color w:val="231F20"/>
          <w:sz w:val="24"/>
          <w:szCs w:val="24"/>
          <w:lang w:val="en-US" w:eastAsia="fr-CH"/>
        </w:rPr>
        <w:t>recruitment</w:t>
      </w:r>
      <w:r w:rsidRPr="000E21DF">
        <w:rPr>
          <w:rFonts w:eastAsia="Times New Roman" w:cs="Arial"/>
          <w:color w:val="231F20"/>
          <w:sz w:val="24"/>
          <w:szCs w:val="24"/>
          <w:lang w:val="en-US" w:eastAsia="fr-CH"/>
        </w:rPr>
        <w:t xml:space="preserve"> course, the selection process and application forms.</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color w:val="231F20"/>
          <w:sz w:val="24"/>
          <w:szCs w:val="24"/>
          <w:lang w:val="en-US" w:eastAsia="fr-CH"/>
        </w:rPr>
        <w:t>We look forward to receiving nominations from professionals with the relevant expertise as specified in the Call for Nominations and who are willing and could be made available for short-term international deployment at short notice.</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b/>
          <w:bCs/>
          <w:color w:val="231F20"/>
          <w:sz w:val="24"/>
          <w:szCs w:val="24"/>
          <w:lang w:val="en-US" w:eastAsia="fr-CH"/>
        </w:rPr>
        <w:t xml:space="preserve">The deadline for nominations is </w:t>
      </w:r>
      <w:r w:rsidR="00F74F5D">
        <w:rPr>
          <w:rFonts w:eastAsia="Times New Roman" w:cs="Arial"/>
          <w:b/>
          <w:bCs/>
          <w:color w:val="231F20"/>
          <w:sz w:val="24"/>
          <w:szCs w:val="24"/>
          <w:lang w:val="en-US" w:eastAsia="fr-CH"/>
        </w:rPr>
        <w:t>19</w:t>
      </w:r>
      <w:r w:rsidRPr="000E21DF">
        <w:rPr>
          <w:rFonts w:eastAsia="Times New Roman" w:cs="Arial"/>
          <w:b/>
          <w:bCs/>
          <w:color w:val="231F20"/>
          <w:sz w:val="24"/>
          <w:szCs w:val="24"/>
          <w:vertAlign w:val="superscript"/>
          <w:lang w:val="en-US" w:eastAsia="fr-CH"/>
        </w:rPr>
        <w:t>th</w:t>
      </w:r>
      <w:r w:rsidRPr="000E21DF">
        <w:rPr>
          <w:rFonts w:eastAsia="Times New Roman" w:cs="Arial"/>
          <w:b/>
          <w:bCs/>
          <w:color w:val="231F20"/>
          <w:sz w:val="24"/>
          <w:szCs w:val="24"/>
          <w:lang w:val="en-US" w:eastAsia="fr-CH"/>
        </w:rPr>
        <w:t xml:space="preserve"> of </w:t>
      </w:r>
      <w:r w:rsidR="00F74F5D">
        <w:rPr>
          <w:rFonts w:eastAsia="Times New Roman" w:cs="Arial"/>
          <w:b/>
          <w:bCs/>
          <w:color w:val="231F20"/>
          <w:sz w:val="24"/>
          <w:szCs w:val="24"/>
          <w:lang w:val="en-US" w:eastAsia="fr-CH"/>
        </w:rPr>
        <w:t>April 2018</w:t>
      </w:r>
      <w:r w:rsidRPr="000E21DF">
        <w:rPr>
          <w:rFonts w:eastAsia="Times New Roman" w:cs="Arial"/>
          <w:b/>
          <w:bCs/>
          <w:color w:val="231F20"/>
          <w:sz w:val="24"/>
          <w:szCs w:val="24"/>
          <w:lang w:val="en-US" w:eastAsia="fr-CH"/>
        </w:rPr>
        <w:t xml:space="preserve">. </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i/>
          <w:iCs/>
          <w:color w:val="231F20"/>
          <w:sz w:val="24"/>
          <w:szCs w:val="24"/>
          <w:lang w:val="en-US" w:eastAsia="fr-CH"/>
        </w:rPr>
        <w:t>Please note that you need to complete the application process even if yo</w:t>
      </w:r>
      <w:bookmarkStart w:id="0" w:name="_GoBack"/>
      <w:bookmarkEnd w:id="0"/>
      <w:r w:rsidRPr="000E21DF">
        <w:rPr>
          <w:rFonts w:eastAsia="Times New Roman" w:cs="Arial"/>
          <w:i/>
          <w:iCs/>
          <w:color w:val="231F20"/>
          <w:sz w:val="24"/>
          <w:szCs w:val="24"/>
          <w:lang w:val="en-US" w:eastAsia="fr-CH"/>
        </w:rPr>
        <w:t xml:space="preserve">u have already applied for a previous </w:t>
      </w:r>
      <w:r w:rsidR="002A7C26">
        <w:rPr>
          <w:rFonts w:eastAsia="Times New Roman" w:cs="Arial"/>
          <w:i/>
          <w:iCs/>
          <w:color w:val="231F20"/>
          <w:sz w:val="24"/>
          <w:szCs w:val="24"/>
          <w:lang w:val="en-US" w:eastAsia="fr-CH"/>
        </w:rPr>
        <w:t>recruitment</w:t>
      </w:r>
      <w:r w:rsidRPr="000E21DF">
        <w:rPr>
          <w:rFonts w:eastAsia="Times New Roman" w:cs="Arial"/>
          <w:i/>
          <w:iCs/>
          <w:color w:val="231F20"/>
          <w:sz w:val="24"/>
          <w:szCs w:val="24"/>
          <w:lang w:val="en-US" w:eastAsia="fr-CH"/>
        </w:rPr>
        <w:t xml:space="preserve"> course. If you are already certified on JRR’s roster you cannot apply for an additional </w:t>
      </w:r>
      <w:r w:rsidR="002A7C26">
        <w:rPr>
          <w:rFonts w:eastAsia="Times New Roman" w:cs="Arial"/>
          <w:i/>
          <w:iCs/>
          <w:color w:val="231F20"/>
          <w:sz w:val="24"/>
          <w:szCs w:val="24"/>
          <w:lang w:val="en-US" w:eastAsia="fr-CH"/>
        </w:rPr>
        <w:t>recruitment</w:t>
      </w:r>
      <w:r w:rsidRPr="000E21DF">
        <w:rPr>
          <w:rFonts w:eastAsia="Times New Roman" w:cs="Arial"/>
          <w:i/>
          <w:iCs/>
          <w:color w:val="231F20"/>
          <w:sz w:val="24"/>
          <w:szCs w:val="24"/>
          <w:lang w:val="en-US" w:eastAsia="fr-CH"/>
        </w:rPr>
        <w:t xml:space="preserve"> course. Should you have any questions please contact the JRR secretariat at </w:t>
      </w:r>
      <w:hyperlink r:id="rId5" w:history="1">
        <w:r w:rsidRPr="000E21DF">
          <w:rPr>
            <w:rFonts w:eastAsia="Times New Roman" w:cs="Arial"/>
            <w:i/>
            <w:iCs/>
            <w:color w:val="231F20"/>
            <w:sz w:val="24"/>
            <w:szCs w:val="24"/>
            <w:u w:val="single"/>
            <w:lang w:val="en-US" w:eastAsia="fr-CH"/>
          </w:rPr>
          <w:t>training@justicerapidresponse.org</w:t>
        </w:r>
      </w:hyperlink>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color w:val="231F20"/>
          <w:sz w:val="24"/>
          <w:szCs w:val="24"/>
          <w:lang w:val="en-US" w:eastAsia="fr-CH"/>
        </w:rPr>
        <w:t> </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eastAsia="fr-CH"/>
        </w:rPr>
      </w:pPr>
      <w:r w:rsidRPr="000E21DF">
        <w:rPr>
          <w:rFonts w:eastAsia="Times New Roman" w:cs="Arial"/>
          <w:b/>
          <w:bCs/>
          <w:color w:val="231F20"/>
          <w:sz w:val="24"/>
          <w:szCs w:val="24"/>
          <w:u w:val="single"/>
          <w:lang w:eastAsia="fr-CH"/>
        </w:rPr>
        <w:t>ATTACHED DOCUMENTS:</w:t>
      </w:r>
    </w:p>
    <w:p w:rsidR="000E21DF" w:rsidRPr="000E21DF" w:rsidRDefault="000E21DF" w:rsidP="000E21DF">
      <w:pPr>
        <w:numPr>
          <w:ilvl w:val="0"/>
          <w:numId w:val="1"/>
        </w:num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color w:val="231F20"/>
          <w:sz w:val="24"/>
          <w:szCs w:val="24"/>
          <w:u w:val="single"/>
          <w:lang w:val="en-US" w:eastAsia="fr-CH"/>
        </w:rPr>
        <w:t xml:space="preserve">Call for Nominations </w:t>
      </w:r>
    </w:p>
    <w:p w:rsidR="000E21DF" w:rsidRPr="000E21DF" w:rsidRDefault="002A7C26" w:rsidP="000E21DF">
      <w:pPr>
        <w:numPr>
          <w:ilvl w:val="0"/>
          <w:numId w:val="1"/>
        </w:numPr>
        <w:shd w:val="clear" w:color="auto" w:fill="FFFFFF"/>
        <w:spacing w:before="100" w:beforeAutospacing="1" w:after="100" w:afterAutospacing="1" w:line="240" w:lineRule="auto"/>
        <w:rPr>
          <w:rFonts w:eastAsia="Times New Roman" w:cs="Arial"/>
          <w:color w:val="231F20"/>
          <w:sz w:val="24"/>
          <w:szCs w:val="24"/>
          <w:lang w:val="en-US" w:eastAsia="fr-CH"/>
        </w:rPr>
      </w:pPr>
      <w:hyperlink r:id="rId6" w:history="1">
        <w:proofErr w:type="spellStart"/>
        <w:r w:rsidR="000E21DF" w:rsidRPr="000E21DF">
          <w:rPr>
            <w:rFonts w:eastAsia="Times New Roman" w:cs="Arial"/>
            <w:color w:val="231F20"/>
            <w:sz w:val="24"/>
            <w:szCs w:val="24"/>
            <w:u w:val="single"/>
            <w:lang w:val="en-US" w:eastAsia="fr-CH"/>
          </w:rPr>
          <w:t>JRR_Fact</w:t>
        </w:r>
        <w:proofErr w:type="spellEnd"/>
        <w:r w:rsidR="000E21DF" w:rsidRPr="000E21DF">
          <w:rPr>
            <w:rFonts w:eastAsia="Times New Roman" w:cs="Arial"/>
            <w:color w:val="231F20"/>
            <w:sz w:val="24"/>
            <w:szCs w:val="24"/>
            <w:u w:val="single"/>
            <w:lang w:val="en-US" w:eastAsia="fr-CH"/>
          </w:rPr>
          <w:t xml:space="preserve"> Sheet</w:t>
        </w:r>
      </w:hyperlink>
    </w:p>
    <w:p w:rsidR="000E21DF" w:rsidRPr="000E21DF" w:rsidRDefault="002A7C26" w:rsidP="000E21DF">
      <w:pPr>
        <w:numPr>
          <w:ilvl w:val="0"/>
          <w:numId w:val="1"/>
        </w:numPr>
        <w:shd w:val="clear" w:color="auto" w:fill="FFFFFF"/>
        <w:spacing w:before="100" w:beforeAutospacing="1" w:after="100" w:afterAutospacing="1" w:line="240" w:lineRule="auto"/>
        <w:rPr>
          <w:rFonts w:eastAsia="Times New Roman" w:cs="Arial"/>
          <w:color w:val="231F20"/>
          <w:sz w:val="24"/>
          <w:szCs w:val="24"/>
          <w:lang w:eastAsia="fr-CH"/>
        </w:rPr>
      </w:pPr>
      <w:hyperlink r:id="rId7" w:history="1">
        <w:proofErr w:type="spellStart"/>
        <w:r w:rsidR="000E21DF" w:rsidRPr="000E21DF">
          <w:rPr>
            <w:rFonts w:eastAsia="Times New Roman" w:cs="Arial"/>
            <w:color w:val="231F20"/>
            <w:sz w:val="24"/>
            <w:szCs w:val="24"/>
            <w:u w:val="single"/>
            <w:lang w:eastAsia="fr-CH"/>
          </w:rPr>
          <w:t>JRR_Nomination</w:t>
        </w:r>
        <w:proofErr w:type="spellEnd"/>
        <w:r w:rsidR="000E21DF" w:rsidRPr="000E21DF">
          <w:rPr>
            <w:rFonts w:eastAsia="Times New Roman" w:cs="Arial"/>
            <w:color w:val="231F20"/>
            <w:sz w:val="24"/>
            <w:szCs w:val="24"/>
            <w:u w:val="single"/>
            <w:lang w:eastAsia="fr-CH"/>
          </w:rPr>
          <w:t xml:space="preserve"> </w:t>
        </w:r>
        <w:proofErr w:type="spellStart"/>
        <w:r w:rsidR="000E21DF" w:rsidRPr="000E21DF">
          <w:rPr>
            <w:rFonts w:eastAsia="Times New Roman" w:cs="Arial"/>
            <w:color w:val="231F20"/>
            <w:sz w:val="24"/>
            <w:szCs w:val="24"/>
            <w:u w:val="single"/>
            <w:lang w:eastAsia="fr-CH"/>
          </w:rPr>
          <w:t>Form</w:t>
        </w:r>
        <w:proofErr w:type="spellEnd"/>
      </w:hyperlink>
    </w:p>
    <w:p w:rsidR="000E21DF" w:rsidRPr="000E21DF" w:rsidRDefault="002A7C26" w:rsidP="000E21DF">
      <w:pPr>
        <w:numPr>
          <w:ilvl w:val="0"/>
          <w:numId w:val="1"/>
        </w:numPr>
        <w:shd w:val="clear" w:color="auto" w:fill="FFFFFF"/>
        <w:spacing w:before="100" w:beforeAutospacing="1" w:after="100" w:afterAutospacing="1" w:line="240" w:lineRule="auto"/>
        <w:rPr>
          <w:rFonts w:eastAsia="Times New Roman" w:cs="Arial"/>
          <w:color w:val="231F20"/>
          <w:sz w:val="24"/>
          <w:szCs w:val="24"/>
          <w:lang w:eastAsia="fr-CH"/>
        </w:rPr>
      </w:pPr>
      <w:hyperlink r:id="rId8" w:history="1">
        <w:proofErr w:type="spellStart"/>
        <w:r w:rsidR="000E21DF" w:rsidRPr="000E21DF">
          <w:rPr>
            <w:rFonts w:eastAsia="Times New Roman" w:cs="Arial"/>
            <w:color w:val="231F20"/>
            <w:sz w:val="24"/>
            <w:szCs w:val="24"/>
            <w:u w:val="single"/>
            <w:lang w:eastAsia="fr-CH"/>
          </w:rPr>
          <w:t>JRR_Supervisor</w:t>
        </w:r>
        <w:proofErr w:type="spellEnd"/>
        <w:r w:rsidR="000E21DF" w:rsidRPr="000E21DF">
          <w:rPr>
            <w:rFonts w:eastAsia="Times New Roman" w:cs="Arial"/>
            <w:color w:val="231F20"/>
            <w:sz w:val="24"/>
            <w:szCs w:val="24"/>
            <w:u w:val="single"/>
            <w:lang w:eastAsia="fr-CH"/>
          </w:rPr>
          <w:t xml:space="preserve"> </w:t>
        </w:r>
        <w:proofErr w:type="spellStart"/>
        <w:r w:rsidR="000E21DF" w:rsidRPr="000E21DF">
          <w:rPr>
            <w:rFonts w:eastAsia="Times New Roman" w:cs="Arial"/>
            <w:color w:val="231F20"/>
            <w:sz w:val="24"/>
            <w:szCs w:val="24"/>
            <w:u w:val="single"/>
            <w:lang w:eastAsia="fr-CH"/>
          </w:rPr>
          <w:t>Recommendation</w:t>
        </w:r>
        <w:proofErr w:type="spellEnd"/>
        <w:r w:rsidR="000E21DF" w:rsidRPr="000E21DF">
          <w:rPr>
            <w:rFonts w:eastAsia="Times New Roman" w:cs="Arial"/>
            <w:color w:val="231F20"/>
            <w:sz w:val="24"/>
            <w:szCs w:val="24"/>
            <w:u w:val="single"/>
            <w:lang w:eastAsia="fr-CH"/>
          </w:rPr>
          <w:t xml:space="preserve"> </w:t>
        </w:r>
        <w:proofErr w:type="spellStart"/>
        <w:r w:rsidR="000E21DF" w:rsidRPr="000E21DF">
          <w:rPr>
            <w:rFonts w:eastAsia="Times New Roman" w:cs="Arial"/>
            <w:color w:val="231F20"/>
            <w:sz w:val="24"/>
            <w:szCs w:val="24"/>
            <w:u w:val="single"/>
            <w:lang w:eastAsia="fr-CH"/>
          </w:rPr>
          <w:t>Form</w:t>
        </w:r>
        <w:proofErr w:type="spellEnd"/>
      </w:hyperlink>
    </w:p>
    <w:p w:rsidR="000E21DF" w:rsidRPr="000E21DF" w:rsidRDefault="002A7C26" w:rsidP="000E21DF">
      <w:pPr>
        <w:numPr>
          <w:ilvl w:val="0"/>
          <w:numId w:val="1"/>
        </w:numPr>
        <w:shd w:val="clear" w:color="auto" w:fill="FFFFFF"/>
        <w:spacing w:before="100" w:beforeAutospacing="1" w:after="100" w:afterAutospacing="1" w:line="240" w:lineRule="auto"/>
        <w:rPr>
          <w:rFonts w:eastAsia="Times New Roman" w:cs="Arial"/>
          <w:color w:val="231F20"/>
          <w:sz w:val="24"/>
          <w:szCs w:val="24"/>
          <w:lang w:eastAsia="fr-CH"/>
        </w:rPr>
      </w:pPr>
      <w:hyperlink r:id="rId9" w:history="1">
        <w:proofErr w:type="spellStart"/>
        <w:r w:rsidR="000E21DF" w:rsidRPr="000E21DF">
          <w:rPr>
            <w:rFonts w:eastAsia="Times New Roman" w:cs="Arial"/>
            <w:color w:val="231F20"/>
            <w:sz w:val="24"/>
            <w:szCs w:val="24"/>
            <w:u w:val="single"/>
            <w:lang w:eastAsia="fr-CH"/>
          </w:rPr>
          <w:t>JRR_Agreement</w:t>
        </w:r>
        <w:proofErr w:type="spellEnd"/>
        <w:r w:rsidR="000E21DF" w:rsidRPr="000E21DF">
          <w:rPr>
            <w:rFonts w:eastAsia="Times New Roman" w:cs="Arial"/>
            <w:color w:val="231F20"/>
            <w:sz w:val="24"/>
            <w:szCs w:val="24"/>
            <w:u w:val="single"/>
            <w:lang w:eastAsia="fr-CH"/>
          </w:rPr>
          <w:t xml:space="preserve"> </w:t>
        </w:r>
        <w:proofErr w:type="spellStart"/>
        <w:r w:rsidR="000E21DF" w:rsidRPr="000E21DF">
          <w:rPr>
            <w:rFonts w:eastAsia="Times New Roman" w:cs="Arial"/>
            <w:color w:val="231F20"/>
            <w:sz w:val="24"/>
            <w:szCs w:val="24"/>
            <w:u w:val="single"/>
            <w:lang w:eastAsia="fr-CH"/>
          </w:rPr>
          <w:t>Form</w:t>
        </w:r>
        <w:proofErr w:type="spellEnd"/>
      </w:hyperlink>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eastAsia="fr-CH"/>
        </w:rPr>
      </w:pPr>
      <w:r w:rsidRPr="000E21DF">
        <w:rPr>
          <w:rFonts w:eastAsia="Times New Roman" w:cs="Arial"/>
          <w:color w:val="231F20"/>
          <w:sz w:val="24"/>
          <w:szCs w:val="24"/>
          <w:lang w:eastAsia="fr-CH"/>
        </w:rPr>
        <w:t> </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eastAsia="fr-CH"/>
        </w:rPr>
      </w:pPr>
      <w:r w:rsidRPr="000E21DF">
        <w:rPr>
          <w:rFonts w:eastAsia="Times New Roman" w:cs="Arial"/>
          <w:b/>
          <w:bCs/>
          <w:color w:val="231F20"/>
          <w:sz w:val="24"/>
          <w:szCs w:val="24"/>
          <w:u w:val="single"/>
          <w:lang w:eastAsia="fr-CH"/>
        </w:rPr>
        <w:t>HOW TO APPLY:</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b/>
          <w:bCs/>
          <w:color w:val="231F20"/>
          <w:sz w:val="24"/>
          <w:szCs w:val="24"/>
          <w:lang w:val="en-US" w:eastAsia="fr-CH"/>
        </w:rPr>
        <w:t>1.  If you are not the Expert applying, please forward the link of this webpage to the Expert you wish to nominate.</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b/>
          <w:bCs/>
          <w:color w:val="231F20"/>
          <w:sz w:val="24"/>
          <w:szCs w:val="24"/>
          <w:lang w:val="en-US" w:eastAsia="fr-CH"/>
        </w:rPr>
        <w:t>2.  As the Expert, please download the following documents and have:</w:t>
      </w:r>
    </w:p>
    <w:p w:rsidR="000E21DF" w:rsidRPr="000E21DF" w:rsidRDefault="000E21DF" w:rsidP="000E21DF">
      <w:pPr>
        <w:numPr>
          <w:ilvl w:val="0"/>
          <w:numId w:val="2"/>
        </w:num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color w:val="231F20"/>
          <w:sz w:val="24"/>
          <w:szCs w:val="24"/>
          <w:lang w:val="en-US" w:eastAsia="fr-CH"/>
        </w:rPr>
        <w:t>your employer complete and sign the </w:t>
      </w:r>
      <w:proofErr w:type="spellStart"/>
      <w:r w:rsidRPr="000E21DF">
        <w:rPr>
          <w:rFonts w:eastAsia="Times New Roman" w:cs="Arial"/>
          <w:color w:val="231F20"/>
          <w:sz w:val="24"/>
          <w:szCs w:val="24"/>
          <w:lang w:eastAsia="fr-CH"/>
        </w:rPr>
        <w:fldChar w:fldCharType="begin"/>
      </w:r>
      <w:r w:rsidRPr="000E21DF">
        <w:rPr>
          <w:rFonts w:eastAsia="Times New Roman" w:cs="Arial"/>
          <w:color w:val="231F20"/>
          <w:sz w:val="24"/>
          <w:szCs w:val="24"/>
          <w:lang w:val="en-US" w:eastAsia="fr-CH"/>
        </w:rPr>
        <w:instrText xml:space="preserve"> HYPERLINK "http://www.justicerapidresponse.org/wp-content/uploads/2016/07/JRR_Nomination-Form.docx" </w:instrText>
      </w:r>
      <w:r w:rsidRPr="000E21DF">
        <w:rPr>
          <w:rFonts w:eastAsia="Times New Roman" w:cs="Arial"/>
          <w:color w:val="231F20"/>
          <w:sz w:val="24"/>
          <w:szCs w:val="24"/>
          <w:lang w:eastAsia="fr-CH"/>
        </w:rPr>
        <w:fldChar w:fldCharType="separate"/>
      </w:r>
      <w:r w:rsidRPr="000E21DF">
        <w:rPr>
          <w:rFonts w:eastAsia="Times New Roman" w:cs="Arial"/>
          <w:color w:val="231F20"/>
          <w:sz w:val="24"/>
          <w:szCs w:val="24"/>
          <w:u w:val="single"/>
          <w:lang w:val="en-US" w:eastAsia="fr-CH"/>
        </w:rPr>
        <w:t>JRR_Nomination</w:t>
      </w:r>
      <w:proofErr w:type="spellEnd"/>
      <w:r w:rsidRPr="000E21DF">
        <w:rPr>
          <w:rFonts w:eastAsia="Times New Roman" w:cs="Arial"/>
          <w:color w:val="231F20"/>
          <w:sz w:val="24"/>
          <w:szCs w:val="24"/>
          <w:u w:val="single"/>
          <w:lang w:val="en-US" w:eastAsia="fr-CH"/>
        </w:rPr>
        <w:t xml:space="preserve"> Form</w:t>
      </w:r>
      <w:r w:rsidRPr="000E21DF">
        <w:rPr>
          <w:rFonts w:eastAsia="Times New Roman" w:cs="Arial"/>
          <w:color w:val="231F20"/>
          <w:sz w:val="24"/>
          <w:szCs w:val="24"/>
          <w:lang w:eastAsia="fr-CH"/>
        </w:rPr>
        <w:fldChar w:fldCharType="end"/>
      </w:r>
      <w:r w:rsidRPr="000E21DF">
        <w:rPr>
          <w:rFonts w:eastAsia="Times New Roman" w:cs="Arial"/>
          <w:color w:val="231F20"/>
          <w:sz w:val="24"/>
          <w:szCs w:val="24"/>
          <w:lang w:val="en-US" w:eastAsia="fr-CH"/>
        </w:rPr>
        <w:t>,</w:t>
      </w:r>
    </w:p>
    <w:p w:rsidR="000E21DF" w:rsidRPr="000E21DF" w:rsidRDefault="000E21DF" w:rsidP="000E21DF">
      <w:pPr>
        <w:numPr>
          <w:ilvl w:val="0"/>
          <w:numId w:val="2"/>
        </w:num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color w:val="231F20"/>
          <w:sz w:val="24"/>
          <w:szCs w:val="24"/>
          <w:lang w:val="en-US" w:eastAsia="fr-CH"/>
        </w:rPr>
        <w:t>a supervisor complete and sign the </w:t>
      </w:r>
      <w:proofErr w:type="spellStart"/>
      <w:r w:rsidRPr="000E21DF">
        <w:rPr>
          <w:rFonts w:eastAsia="Times New Roman" w:cs="Arial"/>
          <w:color w:val="231F20"/>
          <w:sz w:val="24"/>
          <w:szCs w:val="24"/>
          <w:lang w:eastAsia="fr-CH"/>
        </w:rPr>
        <w:fldChar w:fldCharType="begin"/>
      </w:r>
      <w:r w:rsidRPr="000E21DF">
        <w:rPr>
          <w:rFonts w:eastAsia="Times New Roman" w:cs="Arial"/>
          <w:color w:val="231F20"/>
          <w:sz w:val="24"/>
          <w:szCs w:val="24"/>
          <w:lang w:val="en-US" w:eastAsia="fr-CH"/>
        </w:rPr>
        <w:instrText xml:space="preserve"> HYPERLINK "http://www.justicerapidresponse.org/wp-content/uploads/2016/07/JRR_Supervisor-Recommendation-Form.docx" </w:instrText>
      </w:r>
      <w:r w:rsidRPr="000E21DF">
        <w:rPr>
          <w:rFonts w:eastAsia="Times New Roman" w:cs="Arial"/>
          <w:color w:val="231F20"/>
          <w:sz w:val="24"/>
          <w:szCs w:val="24"/>
          <w:lang w:eastAsia="fr-CH"/>
        </w:rPr>
        <w:fldChar w:fldCharType="separate"/>
      </w:r>
      <w:r w:rsidRPr="000E21DF">
        <w:rPr>
          <w:rFonts w:eastAsia="Times New Roman" w:cs="Arial"/>
          <w:color w:val="231F20"/>
          <w:sz w:val="24"/>
          <w:szCs w:val="24"/>
          <w:u w:val="single"/>
          <w:lang w:val="en-US" w:eastAsia="fr-CH"/>
        </w:rPr>
        <w:t>JRR_Supervisor</w:t>
      </w:r>
      <w:proofErr w:type="spellEnd"/>
      <w:r w:rsidRPr="000E21DF">
        <w:rPr>
          <w:rFonts w:eastAsia="Times New Roman" w:cs="Arial"/>
          <w:color w:val="231F20"/>
          <w:sz w:val="24"/>
          <w:szCs w:val="24"/>
          <w:u w:val="single"/>
          <w:lang w:val="en-US" w:eastAsia="fr-CH"/>
        </w:rPr>
        <w:t xml:space="preserve"> Recommendation Form</w:t>
      </w:r>
      <w:r w:rsidRPr="000E21DF">
        <w:rPr>
          <w:rFonts w:eastAsia="Times New Roman" w:cs="Arial"/>
          <w:color w:val="231F20"/>
          <w:sz w:val="24"/>
          <w:szCs w:val="24"/>
          <w:lang w:eastAsia="fr-CH"/>
        </w:rPr>
        <w:fldChar w:fldCharType="end"/>
      </w:r>
      <w:r w:rsidRPr="000E21DF">
        <w:rPr>
          <w:rFonts w:eastAsia="Times New Roman" w:cs="Arial"/>
          <w:color w:val="231F20"/>
          <w:sz w:val="24"/>
          <w:szCs w:val="24"/>
          <w:lang w:val="en-US" w:eastAsia="fr-CH"/>
        </w:rPr>
        <w:t>,</w:t>
      </w:r>
    </w:p>
    <w:p w:rsidR="000E21DF" w:rsidRPr="000E21DF" w:rsidRDefault="000E21DF" w:rsidP="000E21DF">
      <w:pPr>
        <w:numPr>
          <w:ilvl w:val="0"/>
          <w:numId w:val="2"/>
        </w:numPr>
        <w:shd w:val="clear" w:color="auto" w:fill="FFFFFF"/>
        <w:spacing w:before="100" w:beforeAutospacing="1" w:after="100" w:afterAutospacing="1" w:line="240" w:lineRule="auto"/>
        <w:rPr>
          <w:rFonts w:eastAsia="Times New Roman" w:cs="Arial"/>
          <w:color w:val="231F20"/>
          <w:sz w:val="24"/>
          <w:szCs w:val="24"/>
          <w:lang w:val="en-US" w:eastAsia="fr-CH"/>
        </w:rPr>
      </w:pPr>
      <w:proofErr w:type="gramStart"/>
      <w:r w:rsidRPr="000E21DF">
        <w:rPr>
          <w:rFonts w:eastAsia="Times New Roman" w:cs="Arial"/>
          <w:color w:val="231F20"/>
          <w:sz w:val="24"/>
          <w:szCs w:val="24"/>
          <w:lang w:val="en-US" w:eastAsia="fr-CH"/>
        </w:rPr>
        <w:t>and</w:t>
      </w:r>
      <w:proofErr w:type="gramEnd"/>
      <w:r w:rsidRPr="000E21DF">
        <w:rPr>
          <w:rFonts w:eastAsia="Times New Roman" w:cs="Arial"/>
          <w:color w:val="231F20"/>
          <w:sz w:val="24"/>
          <w:szCs w:val="24"/>
          <w:lang w:val="en-US" w:eastAsia="fr-CH"/>
        </w:rPr>
        <w:t xml:space="preserve"> read and sign yourself the </w:t>
      </w:r>
      <w:proofErr w:type="spellStart"/>
      <w:r w:rsidRPr="000E21DF">
        <w:rPr>
          <w:rFonts w:eastAsia="Times New Roman" w:cs="Arial"/>
          <w:color w:val="231F20"/>
          <w:sz w:val="24"/>
          <w:szCs w:val="24"/>
          <w:lang w:eastAsia="fr-CH"/>
        </w:rPr>
        <w:fldChar w:fldCharType="begin"/>
      </w:r>
      <w:r w:rsidRPr="000E21DF">
        <w:rPr>
          <w:rFonts w:eastAsia="Times New Roman" w:cs="Arial"/>
          <w:color w:val="231F20"/>
          <w:sz w:val="24"/>
          <w:szCs w:val="24"/>
          <w:lang w:val="en-US" w:eastAsia="fr-CH"/>
        </w:rPr>
        <w:instrText xml:space="preserve"> HYPERLINK "http://www.justicerapidresponse.org/wp-content/uploads/2016/07/JRR_Agreement-Form.docx" </w:instrText>
      </w:r>
      <w:r w:rsidRPr="000E21DF">
        <w:rPr>
          <w:rFonts w:eastAsia="Times New Roman" w:cs="Arial"/>
          <w:color w:val="231F20"/>
          <w:sz w:val="24"/>
          <w:szCs w:val="24"/>
          <w:lang w:eastAsia="fr-CH"/>
        </w:rPr>
        <w:fldChar w:fldCharType="separate"/>
      </w:r>
      <w:r w:rsidRPr="000E21DF">
        <w:rPr>
          <w:rFonts w:eastAsia="Times New Roman" w:cs="Arial"/>
          <w:color w:val="231F20"/>
          <w:sz w:val="24"/>
          <w:szCs w:val="24"/>
          <w:u w:val="single"/>
          <w:lang w:val="en-US" w:eastAsia="fr-CH"/>
        </w:rPr>
        <w:t>JRR_Agreement</w:t>
      </w:r>
      <w:proofErr w:type="spellEnd"/>
      <w:r w:rsidRPr="000E21DF">
        <w:rPr>
          <w:rFonts w:eastAsia="Times New Roman" w:cs="Arial"/>
          <w:color w:val="231F20"/>
          <w:sz w:val="24"/>
          <w:szCs w:val="24"/>
          <w:u w:val="single"/>
          <w:lang w:val="en-US" w:eastAsia="fr-CH"/>
        </w:rPr>
        <w:t xml:space="preserve"> Form</w:t>
      </w:r>
      <w:r w:rsidRPr="000E21DF">
        <w:rPr>
          <w:rFonts w:eastAsia="Times New Roman" w:cs="Arial"/>
          <w:color w:val="231F20"/>
          <w:sz w:val="24"/>
          <w:szCs w:val="24"/>
          <w:lang w:eastAsia="fr-CH"/>
        </w:rPr>
        <w:fldChar w:fldCharType="end"/>
      </w:r>
      <w:r w:rsidRPr="000E21DF">
        <w:rPr>
          <w:rFonts w:eastAsia="Times New Roman" w:cs="Arial"/>
          <w:color w:val="231F20"/>
          <w:sz w:val="24"/>
          <w:szCs w:val="24"/>
          <w:lang w:val="en-US" w:eastAsia="fr-CH"/>
        </w:rPr>
        <w:t>.</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i/>
          <w:iCs/>
          <w:color w:val="231F20"/>
          <w:sz w:val="24"/>
          <w:szCs w:val="24"/>
          <w:lang w:val="en-US" w:eastAsia="fr-CH"/>
        </w:rPr>
        <w:t xml:space="preserve">Please note that you will need to scan and upload these documents when submitting your application through the </w:t>
      </w:r>
      <w:proofErr w:type="spellStart"/>
      <w:r w:rsidRPr="000E21DF">
        <w:rPr>
          <w:rFonts w:eastAsia="Times New Roman" w:cs="Arial"/>
          <w:i/>
          <w:iCs/>
          <w:color w:val="231F20"/>
          <w:sz w:val="24"/>
          <w:szCs w:val="24"/>
          <w:lang w:val="en-US" w:eastAsia="fr-CH"/>
        </w:rPr>
        <w:t>webform</w:t>
      </w:r>
      <w:proofErr w:type="spellEnd"/>
      <w:r w:rsidRPr="000E21DF">
        <w:rPr>
          <w:rFonts w:eastAsia="Times New Roman" w:cs="Arial"/>
          <w:i/>
          <w:iCs/>
          <w:color w:val="231F20"/>
          <w:sz w:val="24"/>
          <w:szCs w:val="24"/>
          <w:lang w:val="en-US" w:eastAsia="fr-CH"/>
        </w:rPr>
        <w:t xml:space="preserve"> below. We suggest you first get all required forms completed as per above, before moving on to complete the </w:t>
      </w:r>
      <w:proofErr w:type="spellStart"/>
      <w:r w:rsidRPr="000E21DF">
        <w:rPr>
          <w:rFonts w:eastAsia="Times New Roman" w:cs="Arial"/>
          <w:i/>
          <w:iCs/>
          <w:color w:val="231F20"/>
          <w:sz w:val="24"/>
          <w:szCs w:val="24"/>
          <w:lang w:val="en-US" w:eastAsia="fr-CH"/>
        </w:rPr>
        <w:t>webform</w:t>
      </w:r>
      <w:proofErr w:type="spellEnd"/>
      <w:r w:rsidRPr="000E21DF">
        <w:rPr>
          <w:rFonts w:eastAsia="Times New Roman" w:cs="Arial"/>
          <w:i/>
          <w:iCs/>
          <w:color w:val="231F20"/>
          <w:sz w:val="24"/>
          <w:szCs w:val="24"/>
          <w:lang w:val="en-US" w:eastAsia="fr-CH"/>
        </w:rPr>
        <w:t>.</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b/>
          <w:bCs/>
          <w:color w:val="231F20"/>
          <w:sz w:val="24"/>
          <w:szCs w:val="24"/>
          <w:lang w:val="en-US" w:eastAsia="fr-CH"/>
        </w:rPr>
        <w:t xml:space="preserve">3.  As the Expert, please go to the following </w:t>
      </w:r>
      <w:proofErr w:type="spellStart"/>
      <w:r w:rsidRPr="000E21DF">
        <w:rPr>
          <w:rFonts w:eastAsia="Times New Roman" w:cs="Arial"/>
          <w:b/>
          <w:bCs/>
          <w:color w:val="231F20"/>
          <w:sz w:val="24"/>
          <w:szCs w:val="24"/>
          <w:lang w:val="en-US" w:eastAsia="fr-CH"/>
        </w:rPr>
        <w:t>webform</w:t>
      </w:r>
      <w:proofErr w:type="spellEnd"/>
      <w:r w:rsidRPr="000E21DF">
        <w:rPr>
          <w:rFonts w:eastAsia="Times New Roman" w:cs="Arial"/>
          <w:b/>
          <w:bCs/>
          <w:color w:val="231F20"/>
          <w:sz w:val="24"/>
          <w:szCs w:val="24"/>
          <w:lang w:val="en-US" w:eastAsia="fr-CH"/>
        </w:rPr>
        <w:t xml:space="preserve"> link to complete your application:</w:t>
      </w:r>
    </w:p>
    <w:p w:rsidR="000E21DF" w:rsidRPr="000E21DF" w:rsidRDefault="002A7C26"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hyperlink r:id="rId10" w:history="1">
        <w:r w:rsidR="000E21DF" w:rsidRPr="000E21DF">
          <w:rPr>
            <w:rFonts w:eastAsia="Times New Roman" w:cs="Arial"/>
            <w:color w:val="231F20"/>
            <w:sz w:val="24"/>
            <w:szCs w:val="24"/>
            <w:u w:val="single"/>
            <w:lang w:val="en-US" w:eastAsia="fr-CH"/>
          </w:rPr>
          <w:t xml:space="preserve">Personal History </w:t>
        </w:r>
        <w:proofErr w:type="spellStart"/>
        <w:r w:rsidR="000E21DF" w:rsidRPr="000E21DF">
          <w:rPr>
            <w:rFonts w:eastAsia="Times New Roman" w:cs="Arial"/>
            <w:color w:val="231F20"/>
            <w:sz w:val="24"/>
            <w:szCs w:val="24"/>
            <w:u w:val="single"/>
            <w:lang w:val="en-US" w:eastAsia="fr-CH"/>
          </w:rPr>
          <w:t>Webform</w:t>
        </w:r>
        <w:proofErr w:type="spellEnd"/>
        <w:r w:rsidR="000E21DF" w:rsidRPr="000E21DF">
          <w:rPr>
            <w:rFonts w:eastAsia="Times New Roman" w:cs="Arial"/>
            <w:color w:val="231F20"/>
            <w:sz w:val="24"/>
            <w:szCs w:val="24"/>
            <w:u w:val="single"/>
            <w:lang w:val="en-US" w:eastAsia="fr-CH"/>
          </w:rPr>
          <w:t xml:space="preserve"> for the JRR </w:t>
        </w:r>
        <w:r w:rsidR="008568F6">
          <w:rPr>
            <w:rFonts w:eastAsia="Times New Roman" w:cs="Arial"/>
            <w:color w:val="231F20"/>
            <w:sz w:val="24"/>
            <w:szCs w:val="24"/>
            <w:u w:val="single"/>
            <w:lang w:val="en-US" w:eastAsia="fr-CH"/>
          </w:rPr>
          <w:t>Recruitment</w:t>
        </w:r>
        <w:r w:rsidR="000E21DF" w:rsidRPr="000E21DF">
          <w:rPr>
            <w:rFonts w:eastAsia="Times New Roman" w:cs="Arial"/>
            <w:color w:val="231F20"/>
            <w:sz w:val="24"/>
            <w:szCs w:val="24"/>
            <w:u w:val="single"/>
            <w:lang w:val="en-US" w:eastAsia="fr-CH"/>
          </w:rPr>
          <w:t xml:space="preserve"> Course on Investigating Cases of Sexual and Gender-based Violence (SGBV) as International Crimes</w:t>
        </w:r>
      </w:hyperlink>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color w:val="231F20"/>
          <w:sz w:val="24"/>
          <w:szCs w:val="24"/>
          <w:lang w:val="en-US" w:eastAsia="fr-CH"/>
        </w:rPr>
        <w:t> </w:t>
      </w:r>
    </w:p>
    <w:p w:rsidR="000E21DF" w:rsidRPr="000E21DF" w:rsidRDefault="000E21DF" w:rsidP="000E21DF">
      <w:pPr>
        <w:shd w:val="clear" w:color="auto" w:fill="FFFFFF"/>
        <w:spacing w:before="100" w:beforeAutospacing="1" w:after="100" w:afterAutospacing="1" w:line="240" w:lineRule="auto"/>
        <w:rPr>
          <w:rFonts w:eastAsia="Times New Roman" w:cs="Arial"/>
          <w:color w:val="231F20"/>
          <w:sz w:val="24"/>
          <w:szCs w:val="24"/>
          <w:lang w:val="en-US" w:eastAsia="fr-CH"/>
        </w:rPr>
      </w:pPr>
      <w:r w:rsidRPr="000E21DF">
        <w:rPr>
          <w:rFonts w:eastAsia="Times New Roman" w:cs="Arial"/>
          <w:color w:val="231F20"/>
          <w:sz w:val="24"/>
          <w:szCs w:val="24"/>
          <w:lang w:val="en-US" w:eastAsia="fr-CH"/>
        </w:rPr>
        <w:t xml:space="preserve">4.  Should you have any questions regarding JRR </w:t>
      </w:r>
      <w:r w:rsidR="00776894">
        <w:rPr>
          <w:rFonts w:eastAsia="Times New Roman" w:cs="Arial"/>
          <w:color w:val="231F20"/>
          <w:sz w:val="24"/>
          <w:szCs w:val="24"/>
          <w:lang w:val="en-US" w:eastAsia="fr-CH"/>
        </w:rPr>
        <w:t>recruitment</w:t>
      </w:r>
      <w:r w:rsidRPr="000E21DF">
        <w:rPr>
          <w:rFonts w:eastAsia="Times New Roman" w:cs="Arial"/>
          <w:color w:val="231F20"/>
          <w:sz w:val="24"/>
          <w:szCs w:val="24"/>
          <w:lang w:val="en-US" w:eastAsia="fr-CH"/>
        </w:rPr>
        <w:t xml:space="preserve"> courses and how to apply, please refer to our </w:t>
      </w:r>
      <w:hyperlink r:id="rId11" w:history="1">
        <w:r w:rsidRPr="000E21DF">
          <w:rPr>
            <w:rFonts w:eastAsia="Times New Roman" w:cs="Arial"/>
            <w:color w:val="231F20"/>
            <w:sz w:val="24"/>
            <w:szCs w:val="24"/>
            <w:u w:val="single"/>
            <w:lang w:val="en-US" w:eastAsia="fr-CH"/>
          </w:rPr>
          <w:t>Frequently Asked Questions</w:t>
        </w:r>
      </w:hyperlink>
      <w:r w:rsidRPr="000E21DF">
        <w:rPr>
          <w:rFonts w:eastAsia="Times New Roman" w:cs="Arial"/>
          <w:color w:val="231F20"/>
          <w:sz w:val="24"/>
          <w:szCs w:val="24"/>
          <w:lang w:val="en-US" w:eastAsia="fr-CH"/>
        </w:rPr>
        <w:t xml:space="preserve"> page before contacting the JRR </w:t>
      </w:r>
      <w:proofErr w:type="gramStart"/>
      <w:r w:rsidRPr="000E21DF">
        <w:rPr>
          <w:rFonts w:eastAsia="Times New Roman" w:cs="Arial"/>
          <w:color w:val="231F20"/>
          <w:sz w:val="24"/>
          <w:szCs w:val="24"/>
          <w:lang w:val="en-US" w:eastAsia="fr-CH"/>
        </w:rPr>
        <w:t>Secretariat.</w:t>
      </w:r>
      <w:proofErr w:type="gramEnd"/>
    </w:p>
    <w:p w:rsidR="000E21DF" w:rsidRPr="000E21DF" w:rsidRDefault="000E21DF">
      <w:pPr>
        <w:rPr>
          <w:b/>
          <w:lang w:val="en-US"/>
        </w:rPr>
      </w:pPr>
    </w:p>
    <w:sectPr w:rsidR="000E21DF" w:rsidRPr="000E2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C7BD5"/>
    <w:multiLevelType w:val="multilevel"/>
    <w:tmpl w:val="C200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5564B4"/>
    <w:multiLevelType w:val="multilevel"/>
    <w:tmpl w:val="205E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83"/>
    <w:rsid w:val="000E21DF"/>
    <w:rsid w:val="00265AA2"/>
    <w:rsid w:val="002A7C26"/>
    <w:rsid w:val="00776894"/>
    <w:rsid w:val="008568F6"/>
    <w:rsid w:val="00A523D2"/>
    <w:rsid w:val="00B82883"/>
    <w:rsid w:val="00F74F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6FF0A-5E3F-4C24-9845-BB51AB32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2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1DF"/>
    <w:rPr>
      <w:rFonts w:ascii="Times New Roman" w:eastAsia="Times New Roman" w:hAnsi="Times New Roman" w:cs="Times New Roman"/>
      <w:b/>
      <w:bCs/>
      <w:kern w:val="36"/>
      <w:sz w:val="48"/>
      <w:szCs w:val="48"/>
      <w:lang w:eastAsia="fr-CH"/>
    </w:rPr>
  </w:style>
  <w:style w:type="paragraph" w:styleId="NormalWeb">
    <w:name w:val="Normal (Web)"/>
    <w:basedOn w:val="Normal"/>
    <w:uiPriority w:val="99"/>
    <w:semiHidden/>
    <w:unhideWhenUsed/>
    <w:rsid w:val="000E21DF"/>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pple-converted-space">
    <w:name w:val="apple-converted-space"/>
    <w:basedOn w:val="DefaultParagraphFont"/>
    <w:rsid w:val="000E21DF"/>
  </w:style>
  <w:style w:type="character" w:styleId="Strong">
    <w:name w:val="Strong"/>
    <w:basedOn w:val="DefaultParagraphFont"/>
    <w:uiPriority w:val="22"/>
    <w:qFormat/>
    <w:rsid w:val="000E21DF"/>
    <w:rPr>
      <w:b/>
      <w:bCs/>
    </w:rPr>
  </w:style>
  <w:style w:type="character" w:styleId="Emphasis">
    <w:name w:val="Emphasis"/>
    <w:basedOn w:val="DefaultParagraphFont"/>
    <w:uiPriority w:val="20"/>
    <w:qFormat/>
    <w:rsid w:val="000E21DF"/>
    <w:rPr>
      <w:i/>
      <w:iCs/>
    </w:rPr>
  </w:style>
  <w:style w:type="character" w:styleId="Hyperlink">
    <w:name w:val="Hyperlink"/>
    <w:basedOn w:val="DefaultParagraphFont"/>
    <w:uiPriority w:val="99"/>
    <w:semiHidden/>
    <w:unhideWhenUsed/>
    <w:rsid w:val="000E2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47935">
      <w:bodyDiv w:val="1"/>
      <w:marLeft w:val="0"/>
      <w:marRight w:val="0"/>
      <w:marTop w:val="0"/>
      <w:marBottom w:val="0"/>
      <w:divBdr>
        <w:top w:val="none" w:sz="0" w:space="0" w:color="auto"/>
        <w:left w:val="none" w:sz="0" w:space="0" w:color="auto"/>
        <w:bottom w:val="none" w:sz="0" w:space="0" w:color="auto"/>
        <w:right w:val="none" w:sz="0" w:space="0" w:color="auto"/>
      </w:divBdr>
    </w:div>
    <w:div w:id="9194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rapidresponse.org/wp-content/uploads/2016/07/JRR_Supervisor-Recommendation-Form.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icerapidresponse.org/wp-content/uploads/2016/07/JRR_Nomination-Form.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rapidresponse.org/wp-content/uploads/2016/07/JRR_Fact-Sheet_June-2016_English.pdf" TargetMode="External"/><Relationship Id="rId11" Type="http://schemas.openxmlformats.org/officeDocument/2006/relationships/hyperlink" Target="http://www.justicerapidresponse.org/what-we-do/trainings-certifying-experienced-professionals/training-faqs/" TargetMode="External"/><Relationship Id="rId5" Type="http://schemas.openxmlformats.org/officeDocument/2006/relationships/hyperlink" Target="mailto:training@justicerapidresponse.org" TargetMode="External"/><Relationship Id="rId10" Type="http://schemas.openxmlformats.org/officeDocument/2006/relationships/hyperlink" Target="https://www.tfaforms.com/423314" TargetMode="External"/><Relationship Id="rId4" Type="http://schemas.openxmlformats.org/officeDocument/2006/relationships/webSettings" Target="webSettings.xml"/><Relationship Id="rId9" Type="http://schemas.openxmlformats.org/officeDocument/2006/relationships/hyperlink" Target="http://www.justicerapidresponse.org/wp-content/uploads/2016/07/JRR_Agreement-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Menier</dc:creator>
  <cp:keywords/>
  <dc:description/>
  <cp:lastModifiedBy>JRR-USA Hannah</cp:lastModifiedBy>
  <cp:revision>2</cp:revision>
  <dcterms:created xsi:type="dcterms:W3CDTF">2018-03-16T21:43:00Z</dcterms:created>
  <dcterms:modified xsi:type="dcterms:W3CDTF">2018-03-16T21:43:00Z</dcterms:modified>
</cp:coreProperties>
</file>